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26B560">
      <w:pPr>
        <w:widowControl/>
        <w:spacing w:line="240" w:lineRule="auto"/>
        <w:ind w:firstLine="3092" w:firstLineChars="1100"/>
        <w:jc w:val="left"/>
        <w:rPr>
          <w:b/>
          <w:bCs/>
          <w:sz w:val="28"/>
          <w:szCs w:val="24"/>
        </w:rPr>
      </w:pPr>
      <w:r>
        <w:rPr>
          <w:rFonts w:hint="eastAsia"/>
          <w:b/>
          <w:bCs/>
          <w:sz w:val="28"/>
          <w:szCs w:val="24"/>
        </w:rPr>
        <w:t>第二组 马克军</w:t>
      </w:r>
    </w:p>
    <w:p w14:paraId="31BC428C">
      <w:pPr>
        <w:ind w:firstLine="480"/>
        <w:rPr>
          <w:rFonts w:hint="eastAsia"/>
        </w:rPr>
      </w:pPr>
      <w:r>
        <w:rPr>
          <w:rFonts w:hint="eastAsia"/>
        </w:rPr>
        <w:t>历时五天的培训已圆满落幕，然而其带来的思想激荡与管理启示却如余音绕梁，持续在我心中回响。此次在清华继续教育学院的学习经历，不仅是一次知识的集中补给，更是一场思想的深刻洗礼与管理能力的系统升级。回首五天的课程，从宏观的思想引领到微观的管理工具，从前沿的产业趋势到落地的创新方法，内容丰沛，体系严谨，让我对“兵头将尾”的角色内涵与使命担当有了全新的、更深层次的理解。</w:t>
      </w:r>
    </w:p>
    <w:p w14:paraId="05F71C4A">
      <w:pPr>
        <w:ind w:firstLine="480"/>
        <w:rPr>
          <w:rFonts w:hint="eastAsia"/>
        </w:rPr>
      </w:pPr>
      <w:r>
        <w:rPr>
          <w:rFonts w:hint="eastAsia"/>
        </w:rPr>
        <w:t>一、固本铸魂：思想引领是班组建设的根基</w:t>
      </w:r>
    </w:p>
    <w:p w14:paraId="49DF167B">
      <w:pPr>
        <w:ind w:firstLine="480"/>
        <w:rPr>
          <w:rFonts w:hint="eastAsia"/>
        </w:rPr>
      </w:pPr>
      <w:r>
        <w:rPr>
          <w:rFonts w:hint="eastAsia"/>
        </w:rPr>
        <w:t>培训开篇即以高屋建瓴之势，深刻阐释了班组建设的“神”与“魂”。这让我认识到，一个卓越的班组，绝非简单的任务执行单元，而是一个有灵魂、有追求、有凝聚力的战斗集体。作为班组长，不能仅仅满足于完成生产指标，更要成为团队精神的塑造者和企业文化的传播者。我们必须“学懂、学通、学透”相关的管理知识与公司战略，结合班组实际“摸清家底”，进而“因地制宜”地提炼和培育属于自己班组的核心价值理念。老师深入剖析的“劳动精神、劳模精神、工匠精神”，以及凝练提升的“九至”精神——至真、至诚、至用、至新、至善、至美、至勤、至劳、至爱，为我们树立了清晰的价值观。这九个“至”，是对敬业、精益、专注、创新的极致化表达，它要求我们在工作中追求真理、真诚待人、学以致用、勇于创新、臻于至善、创造美好、勤奋不辍、热爱奉献。这将是我未来带领班组的核心精神引擎，激励我和团队成员不断提升理想信念，将平凡的岗位作为成就价值的舞台。</w:t>
      </w:r>
    </w:p>
    <w:p w14:paraId="5A090EA5">
      <w:pPr>
        <w:ind w:firstLine="480"/>
        <w:rPr>
          <w:rFonts w:hint="eastAsia"/>
        </w:rPr>
      </w:pPr>
      <w:r>
        <w:rPr>
          <w:rFonts w:hint="eastAsia"/>
        </w:rPr>
        <w:t>二、聚力协同：高效沟通与团队管理是班组运行的保障</w:t>
      </w:r>
    </w:p>
    <w:p w14:paraId="71D4352D">
      <w:pPr>
        <w:ind w:firstLine="480"/>
        <w:rPr>
          <w:rFonts w:hint="eastAsia"/>
        </w:rPr>
      </w:pPr>
      <w:r>
        <w:rPr>
          <w:rFonts w:hint="eastAsia"/>
        </w:rPr>
        <w:t>班组管理，归根结底是对人的管理。在“团队建设与高效管理沟通”以及“基于解决班组实际问题的结构化研讨”课程中，我系统学习了沟通的艺术与团队管理的科学。我明白了，有效的沟通并非简单的信息传递，它需要识别不同的沟通类型与风格，运用“角色理论”洞察团队成员的需求与期望。作为班组长，我要努力成为沟通的桥梁而非壁垒，通过真诚、及时的交流，消除误解，凝聚共识。更重要的是，要善于发挥自身影响力，激励和赋能团队成员，“使众人行”，共同朝着既定目标奋进。结构化研讨的方法，则为解决班组繁杂的实际问题提供了清晰的路径，避免了“头痛医头、脚痛医脚”的盲目性，提升了管理的专业度和效率。我将把这些工具应用于日常，营造开放、信任、协作的团队氛围，激发每一位成员的潜能，实现1+1&gt;2的团队效应。</w:t>
      </w:r>
    </w:p>
    <w:p w14:paraId="5EAD9B6B">
      <w:pPr>
        <w:ind w:firstLine="480"/>
        <w:rPr>
          <w:rFonts w:hint="eastAsia"/>
        </w:rPr>
      </w:pPr>
      <w:r>
        <w:rPr>
          <w:rFonts w:hint="eastAsia"/>
        </w:rPr>
        <w:t>三、洞察未来：把握产业趋势是班组发展的方向</w:t>
      </w:r>
    </w:p>
    <w:p w14:paraId="18100F95">
      <w:pPr>
        <w:ind w:firstLine="480"/>
        <w:rPr>
          <w:rFonts w:hint="eastAsia"/>
        </w:rPr>
      </w:pPr>
      <w:r>
        <w:rPr>
          <w:rFonts w:hint="eastAsia"/>
        </w:rPr>
        <w:t>“中国未来产业发展趋势和未来新兴产业与未来产业”这门课程，极大地拓宽了我的视野。我意识到，在工业化与信息化深度融合、智能制造蓬勃发展的今天，班组长绝不能固步自封，局限于眼前的一亩三分地。我们必须抬头看路，了解国家产业发展的宏观布局与创新规律，深刻理解“高质量发展”的内涵与“统筹安全与发展”的要求。这对于班组管理而言，意味着管理思维和模式也需要与时俱进。未来产业的发展离不开智能制造，我们的班组管理同样需要注入创新的思想，思考如何将新理念、新技术融入日常，提升作业的智能化、数字化水平，确保班组发展与企业的前进方向同频共振。</w:t>
      </w:r>
    </w:p>
    <w:p w14:paraId="43801BCE">
      <w:pPr>
        <w:ind w:firstLine="480"/>
        <w:rPr>
          <w:rFonts w:hint="eastAsia"/>
        </w:rPr>
      </w:pPr>
      <w:r>
        <w:rPr>
          <w:rFonts w:hint="eastAsia"/>
        </w:rPr>
        <w:t>四、求新求变：创新思维与方法是班组前进的动力</w:t>
      </w:r>
    </w:p>
    <w:p w14:paraId="1E7C62B6">
      <w:pPr>
        <w:ind w:firstLine="480"/>
        <w:rPr>
          <w:rFonts w:hint="eastAsia"/>
        </w:rPr>
      </w:pPr>
      <w:r>
        <w:rPr>
          <w:rFonts w:hint="eastAsia"/>
        </w:rPr>
        <w:t>“创新思维与创新方法”课程，无疑是本次培训中最具启发性的环节之一。通过大量生动案例，我系统学习了创新的核心内容、思维工具与实践方法。我认识到创新并非遥不可及，它就蕴藏在日常工作的点滴改进之中。作为班组长，在管理中时常会遇到各种自相矛盾的问题， “分离原则”为我们提供了全新的解题思路——通过对矛盾进行巧妙的时空、条件、系统层面的分离，从而实现突破性解决。这要求我们在思考问题时必须更加全面、系统，养成“举一反三”甚至“举一反九”的思维习惯。诸如“头脑风暴法”、“六顶思考帽”等具体工具，极具操作性，能有效汇聚集体智慧，打破思维定式。未来，我将积极在班组内营造鼓励尝试、宽容失败的氛围，推动创新成为班组文化的一部分，用创新的方法破解管理难题，提升工作效率与质量。</w:t>
      </w:r>
    </w:p>
    <w:p w14:paraId="58C5BB44">
      <w:pPr>
        <w:ind w:firstLine="480"/>
        <w:rPr>
          <w:rFonts w:hint="eastAsia"/>
        </w:rPr>
      </w:pPr>
      <w:r>
        <w:rPr>
          <w:rFonts w:hint="eastAsia"/>
        </w:rPr>
        <w:t>五、拥抱智能：数字技术是班组升级的引擎</w:t>
      </w:r>
    </w:p>
    <w:p w14:paraId="24B7380B">
      <w:pPr>
        <w:ind w:firstLine="480"/>
        <w:rPr>
          <w:rFonts w:hint="eastAsia"/>
        </w:rPr>
      </w:pPr>
      <w:r>
        <w:rPr>
          <w:rFonts w:hint="eastAsia"/>
        </w:rPr>
        <w:t>对“人工智能发展现状与未来趋势”的学习以及“智能制造与数字孪生实验基地”的实地参观，让我切身感受到了科技浪潮的冲击与魅力。亲身体验虚拟操作现实、亲眼观察设备内部运行的数字孪生技术，让我对智能制造的精准、高效与透明有了颠覆性的认知。这深刻警示我，作为新时代的班组长，必须具备“善学、善思”的品质，以开放、敏锐的心态快速接纳新兴技术和产业变革。我们不仅要自身不断学习新知识、新技能，更要带领整个班组团队拥抱变化，主动了解和应用相关的数字化、智能化工具，提升班组的技术素养和作业能力，确保在产业升级的大潮中不被淘汰。</w:t>
      </w:r>
    </w:p>
    <w:p w14:paraId="1DABE49C">
      <w:pPr>
        <w:ind w:firstLine="480"/>
        <w:rPr>
          <w:rFonts w:hint="eastAsia"/>
        </w:rPr>
      </w:pPr>
      <w:r>
        <w:rPr>
          <w:rFonts w:hint="eastAsia"/>
        </w:rPr>
        <w:t>结语：学无止境，知行合一</w:t>
      </w:r>
    </w:p>
    <w:p w14:paraId="38256637">
      <w:pPr>
        <w:ind w:firstLine="480"/>
      </w:pPr>
      <w:r>
        <w:rPr>
          <w:rFonts w:hint="eastAsia"/>
        </w:rPr>
        <w:t>五天的集中培训虽已结束，但于我而言，这恰恰是一个全新的起点。本次培训构建了一个从思想到方法、从理论到实践的完整知识体系，每一门课程都如同一扇开启的大门，背后是深奥的学问，需要我在未来的工作中持续地“消化、吸收、再创新”。我将把这次培训视为职业生涯中一次宝贵的赋能，时刻铭记“兵头将尾”的责任与担当，将所见、所学、所思、所悟真正融入到班组管理的每一个细节中。我将以“九至”精神为引领，以高效沟通与团队管理为纽带，以创新思维和前沿技术为驱动，不断提升自身综合素质，努力打造一支高效协同、勇于创新、能打硬仗的卓越班组，为企业的高质量发展贡献自己全部的光和热，在平凡的岗位上书写不平凡的篇章。</w:t>
      </w:r>
    </w:p>
    <w:p w14:paraId="47F7BDF9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194E47"/>
    <w:rsid w:val="71194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2026-01-08T05:29:00Z</dcterms:created>
  <dc:creator>丹丹蛋蛋</dc:creator>
  <cp:lastModifiedBy>丹丹蛋蛋</cp:lastModifiedBy>
  <dcterms:modified xsi:type="dcterms:W3CDTF">2026-01-08T05:29:55Z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A20B77FA31CB4517B284309A94AC9DA2_11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