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56025">
      <w:pPr>
        <w:ind w:firstLine="2891" w:firstLineChars="900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第二组 万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帅</w:t>
      </w:r>
    </w:p>
    <w:p w14:paraId="0954E55B">
      <w:pPr>
        <w:ind w:firstLine="480"/>
        <w:rPr>
          <w:rFonts w:hint="eastAsia"/>
        </w:rPr>
      </w:pPr>
      <w:r>
        <w:rPr>
          <w:rFonts w:hint="eastAsia"/>
        </w:rPr>
        <w:t>通过这次学习，我深刻体会到班组建设是一个不断进步和创新的过程，应不断随着时代更迭历久弥新，首先班组建设我们要打造班组的神与魂，因为班组有了的神和魂，才有了不断前进的动力和荣耀，班组的神与魂是认识班组的第一印象，结合班组的成员组成、业务模型、地域环境因地制宜打造专属于我们自己的核心思想文化，同时班组建设也需要我们将之与地区、国家发展相结合，为团队、地区、祖国高质量发展提供人才支撑，其中“大庆精神”，“铁人精神”“雷锋班”就是我们优秀的榜样，这不禁让我联想到良信人秉承着“成就客户、担当进取、求真自省、开放协同”的价值观，立志做智慧电气方案解决专家，成为响当当中华民族的品牌。</w:t>
      </w:r>
    </w:p>
    <w:p w14:paraId="6017C95E">
      <w:pPr>
        <w:ind w:firstLine="480"/>
        <w:rPr>
          <w:rFonts w:hint="eastAsia"/>
        </w:rPr>
      </w:pPr>
      <w:r>
        <w:rPr>
          <w:rFonts w:hint="eastAsia"/>
        </w:rPr>
        <w:t>那么，我们班组长应当具备“劳模精神”、“劳动精神”和“工匠精神”。在班组建设中，首先要做好自己，在平凡的岗位上最大限度地实现自我价值。同时，要培养班组成员的集体意识，做到心系他人，服务大家，实现个人价值与团队价值、社会价值的统一，从而最大化整体价值。</w:t>
      </w:r>
    </w:p>
    <w:p w14:paraId="4A39BED4">
      <w:pPr>
        <w:ind w:firstLine="480"/>
        <w:rPr>
          <w:rFonts w:hint="eastAsia"/>
        </w:rPr>
      </w:pPr>
      <w:r>
        <w:rPr>
          <w:rFonts w:hint="eastAsia"/>
        </w:rPr>
        <w:t>在实际工作中，我们应秉持追求真理、追求卓越的精神，全身心投入，积极践行学以致用的理念，将所学知识切实转化为推动工作创新的实际行动。通过体验式学习、个体垂直思维演练，运用掌握目标导向和问题导向两种思维方式，有效提升解决实际问题的能力。后续在班组实践中，我们将通过激发团队动力，集思广益，推行参与式决策，以达成目标并提升个人领导力。</w:t>
      </w:r>
    </w:p>
    <w:p w14:paraId="7077C740">
      <w:pPr>
        <w:ind w:firstLine="480"/>
        <w:rPr>
          <w:rFonts w:hint="eastAsia"/>
        </w:rPr>
      </w:pPr>
      <w:r>
        <w:rPr>
          <w:rFonts w:hint="eastAsia"/>
        </w:rPr>
        <w:t>在班组日常管理中，我们应注重倾听每位成员的心声，尊重他们的意见和建议，通过学习“沟通”三要素分析，确定沟通风格和沟通类型，使沟通更高效。面对工作中的困难和挑战，根据分析安抚偏好类型，对症下药，让班组成员深切感受到自己是班组不可或缺的一份子，从而充分激发他们的工作热情和创造力，勇于探索创新方法和途径，不断突破自我，引领班组迈向更高台阶。</w:t>
      </w:r>
    </w:p>
    <w:p w14:paraId="198DA509">
      <w:pPr>
        <w:ind w:firstLine="480"/>
        <w:rPr>
          <w:rFonts w:hint="eastAsia"/>
        </w:rPr>
      </w:pPr>
      <w:r>
        <w:rPr>
          <w:rFonts w:hint="eastAsia"/>
        </w:rPr>
        <w:t>同时，我们还需着力培养班组成员的综合素质，通过定期培训和学习交流，提升他们的专业技能和团队协作能力，为班组的长期发展奠定坚实基础。此外，积极营造和谐融洽的班组氛围，让班组成员在轻松愉悦的环境中工作，增强他们的归属感和幸福感，进而提升整个班组的凝聚力和战斗力。此外，作为班组长，还需具备敏锐的洞察力和前瞻性思维，能够准确把握行业发展趋势，引领班组紧跟时代步伐，不断学习新知识、新技能，提升班组的核心竞争力。在日常管理中，一丝不苟是标准，追求卓越是目标，通过优化工作流程、提高工作效率，确保班组各项任务的高质量完成。同时，我们还要具备创新性思维，要勇于打破思维定式，学会应用创新方法。只有这样，我们才能打造出一支知识型、技术型、创新性技术工人的班组，为企业的发展贡献更大的力量。</w:t>
      </w:r>
    </w:p>
    <w:p w14:paraId="000BB7A1">
      <w:r>
        <w:rPr>
          <w:rFonts w:hint="eastAsia"/>
        </w:rPr>
        <w:t>通过这次清华学习之旅，我不仅收获了丰富的理论知识，更在实践操作和团队协作中得到了极大的锻炼。清华的学术氛围和严谨治学态度深深感染了我，让我更加明白作为一名班组长所肩负的责任与使命。我深刻认识到，班组建设不仅仅是技术和管理层面的提升，更是一种文化和精神的传承。在未来的工作中，我将把所学所得融入到班组建设的每一个环节，努力打造一个既有技术实力又充满创新性的优秀班组。同时，我也将积极传播清华的学习精神，带动更多的班组成员共同进步，为企业的持续发展和行业的繁荣贡献我们的智慧和力量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FE7FEF"/>
    <w:rsid w:val="14FE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2026-01-08T05:28:00Z</dcterms:created>
  <dc:creator>丹丹蛋蛋</dc:creator>
  <cp:lastModifiedBy>丹丹蛋蛋</cp:lastModifiedBy>
  <dcterms:modified xsi:type="dcterms:W3CDTF">2026-01-08T05:28:55Z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756B43E7DD614E25AC9C81AC963F4333_11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