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1654AB">
      <w:pPr>
        <w:pStyle w:val="2"/>
      </w:pPr>
      <w:bookmarkStart w:id="0" w:name="_Toc184589877"/>
      <w:bookmarkStart w:id="1" w:name="_Toc184595273"/>
      <w:bookmarkStart w:id="2" w:name="_Toc184595359"/>
      <w:r>
        <w:rPr>
          <w:rFonts w:hint="eastAsia"/>
        </w:rPr>
        <w:t>第四组 刘应伟</w:t>
      </w:r>
      <w:bookmarkEnd w:id="0"/>
      <w:bookmarkEnd w:id="1"/>
      <w:bookmarkEnd w:id="2"/>
    </w:p>
    <w:p w14:paraId="5E455A25">
      <w:pPr>
        <w:ind w:firstLine="480"/>
      </w:pPr>
      <w:r>
        <w:rPr>
          <w:rFonts w:hint="eastAsia"/>
        </w:rPr>
        <w:t>最近，我作为平煤股份五矿开拓三队的一名班组长，有幸参加了清华大学举办的全国总工会首届“红旗杯”班组长大赛决赛选手能力提升专题研修班。这次的培训，对我来说，就像是一场及时雨，不仅滋润了我的专业知识，更激发了我内心深处的那份责任感和使命感。</w:t>
      </w:r>
    </w:p>
    <w:p w14:paraId="0E5B80C6">
      <w:pPr>
        <w:ind w:firstLine="480"/>
      </w:pPr>
      <w:r>
        <w:rPr>
          <w:rFonts w:hint="eastAsia"/>
        </w:rPr>
        <w:t>身处清华这座历史悠久的学府，我深切地感受到了它的严谨与深厚的学术底蕴。来自全国各地的优秀班组长们齐聚一堂，大家共同学习、探讨，互相启发，这种氛围让我深感荣幸和自豪。</w:t>
      </w:r>
    </w:p>
    <w:p w14:paraId="1770E4C4">
      <w:pPr>
        <w:ind w:firstLine="480"/>
      </w:pPr>
      <w:r>
        <w:rPr>
          <w:rFonts w:hint="eastAsia"/>
        </w:rPr>
        <w:t>在学习的过程中，我深刻体会到了理论知识的重要性。林毅教授关于中国式现代化的解读，让我对国家的发展有了更深入的了解，也为我的班组管理提供了新的思路。王宏春老师的团队建设课程则教会了我，一个好的团队不仅仅要有明确的目标，更重要的是成员之间的默契配合和共同努力。这让我意识到，作为班组长，我不仅要关注任务的完成，更要关注每个成员的成长与发展。</w:t>
      </w:r>
    </w:p>
    <w:p w14:paraId="1593A18E">
      <w:pPr>
        <w:ind w:firstLine="480"/>
      </w:pPr>
      <w:r>
        <w:rPr>
          <w:rFonts w:hint="eastAsia"/>
        </w:rPr>
        <w:t>洪亮老师的创新思维课程更是让我眼前一亮。他告诉我们，创新并不是遥不可及的事情，只要我们在日常工作中敢于尝试、勇于探索，就一定能够找到适合自己团队的创新之路。这让我认识到，创新是企业发展的不竭动力，也是班组管理提升的关键所在。</w:t>
      </w:r>
    </w:p>
    <w:p w14:paraId="12D9A82C">
      <w:pPr>
        <w:ind w:firstLine="480"/>
      </w:pPr>
      <w:r>
        <w:rPr>
          <w:rFonts w:hint="eastAsia"/>
        </w:rPr>
        <w:t>当然，学习不仅仅是理论知识的积累，更重要的是实践技能的提升。在研修班期间，我们进行了多次实践环节。其中，“智慧领袖必修课”让我深刻体会到了沟通的重要性。作为一名班组长，我深知沟通是化解矛盾、增进理解的桥梁。通过这次学习，我更加明白了如何运用高情商的沟通技巧来更好地与团队成员交流，达成共识，推动工作。</w:t>
      </w:r>
    </w:p>
    <w:p w14:paraId="2618518E">
      <w:pPr>
        <w:ind w:firstLine="480"/>
      </w:pPr>
      <w:r>
        <w:rPr>
          <w:rFonts w:hint="eastAsia"/>
        </w:rPr>
        <w:t>此外，“结构化研讨”也让我受益匪浅。通过系统地分析和解决问题，我不仅提高了自己的分析能力，还深刻体会到了团队协作的力量。我意识到，只有充分发挥每个成员的优势，才能形成强大的合力，共同应对各种挑战。</w:t>
      </w:r>
    </w:p>
    <w:p w14:paraId="51BB4F60">
      <w:pPr>
        <w:ind w:firstLine="480"/>
      </w:pPr>
      <w:r>
        <w:rPr>
          <w:rFonts w:hint="eastAsia"/>
        </w:rPr>
        <w:t>在清华的学习经历中，我还深刻感受到了清华精神的内涵。这种精神不仅仅是对学术的追求，更是对生活的热爱和对工作的执着。高凤林老师的工匠精神分享让我深受启发，他用自己的经历告诉我们，只有对工作充满热情和敬畏之心，才能做到精益求精。这种工匠精神不仅是对技艺的要求，更是对态度和价值观的考验。</w:t>
      </w:r>
    </w:p>
    <w:p w14:paraId="65814F57">
      <w:pPr>
        <w:ind w:firstLine="480"/>
      </w:pPr>
      <w:r>
        <w:rPr>
          <w:rFonts w:hint="eastAsia"/>
        </w:rPr>
        <w:t>这次学习不仅让我收获了知识和技能，更重要的是让我找到了前进的动力和方向。我将以此次学习为契机，努力将所学应用到实际工作中去，带领我的团队朝着共同的目标前进。</w:t>
      </w:r>
    </w:p>
    <w:p w14:paraId="68DA4503">
      <w:pPr>
        <w:ind w:firstLine="480"/>
      </w:pPr>
      <w:r>
        <w:rPr>
          <w:rFonts w:hint="eastAsia"/>
        </w:rPr>
        <w:t>我坚信，在未来的岁月中，我将不懈奋斗，勤勉工作与学习，持续提高自我能力与素养。我将用实际行动践行清华精神的真谛，为平煤股份五矿的繁荣发展贡献己力。此外，我亦期待在未来的时光里，能与众多同仁深入交流，共同钻研班组管理的智慧与策略。我坚信，只要我们齐心协力，共同努力，必能开创一个更加辉煌的明天！</w:t>
      </w:r>
    </w:p>
    <w:p w14:paraId="74CA70C1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C958CF"/>
    <w:rsid w:val="4FC95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2025-12-15T09:38:00Z</dcterms:created>
  <dc:creator>丹丹蛋蛋</dc:creator>
  <cp:lastModifiedBy>丹丹蛋蛋</cp:lastModifiedBy>
  <dcterms:modified xsi:type="dcterms:W3CDTF">2025-12-15T09:38:16Z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12EF5C194A2946179747C521F6A33DA9_11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