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E445AE">
      <w:pPr>
        <w:pStyle w:val="2"/>
      </w:pPr>
      <w:bookmarkStart w:id="0" w:name="_Toc184595268"/>
      <w:bookmarkStart w:id="1" w:name="_Toc184595354"/>
      <w:bookmarkStart w:id="2" w:name="_Toc184589872"/>
      <w:r>
        <w:rPr>
          <w:rFonts w:hint="eastAsia"/>
        </w:rPr>
        <w:t>第三组 李瑞</w:t>
      </w:r>
      <w:bookmarkEnd w:id="0"/>
      <w:bookmarkEnd w:id="1"/>
      <w:bookmarkEnd w:id="2"/>
    </w:p>
    <w:p w14:paraId="2C51D118">
      <w:pPr>
        <w:ind w:firstLine="480"/>
      </w:pPr>
      <w:r>
        <w:rPr>
          <w:rFonts w:hint="eastAsia"/>
        </w:rPr>
        <w:t>一是想说三个感谢——</w:t>
      </w:r>
    </w:p>
    <w:p w14:paraId="59CF57FD">
      <w:pPr>
        <w:ind w:firstLine="480"/>
      </w:pPr>
      <w:r>
        <w:rPr>
          <w:rFonts w:hint="eastAsia"/>
        </w:rPr>
        <w:t>第一声感谢，感谢全总工会对此次参加红旗杯班组培训的关心关爱。本次精心组织的“全国总工会首届红旗杯班组长大赛决赛选手能力提升”专题研修班，让我们扩充知识储备，做到及时充电，蓄势而发。第二声感谢，感谢清华大学继续教育学院和学院各项课程的精心安排。继续教育学院和清华大学精心设计，各位老师把一门门枯燥的理论课程讲得引人入胜。三位老师在带班过程中既严格要求，又平易近人，服务到位，谢谢你们的辛勤付出。第三声感谢，感谢在座每一位同学的团结和包容。大家都非常珍惜机会，努力克服工学矛盾，积极参加培训，在课堂上认真听讲、勤做笔记。</w:t>
      </w:r>
    </w:p>
    <w:p w14:paraId="026F6FB0">
      <w:pPr>
        <w:ind w:firstLine="480"/>
      </w:pPr>
      <w:r>
        <w:rPr>
          <w:rFonts w:hint="eastAsia"/>
        </w:rPr>
        <w:t>二是收获一次成长和历练——</w:t>
      </w:r>
    </w:p>
    <w:p w14:paraId="081C6033">
      <w:pPr>
        <w:ind w:firstLine="480"/>
      </w:pPr>
      <w:r>
        <w:rPr>
          <w:rFonts w:hint="eastAsia"/>
        </w:rPr>
        <w:t>本次培训，全总经济处李洋参加开班和结业仪式，并在两次会上作重要讲话，提了具体要求，为大家找准了面对新形势新任务如何抓班组建设的方向坐标。李洋处长还询问我们所有班组长关于新时代班组建设的三个问题，充分彰显了全总对班组建设的高度重视，让我第一次真正感觉到了工会的温暖，感受了工会强化班组建设的信息和力量，我们学习了《以全面深化改革推进中国式现代化》和反响热烈、感触最深、发人深思的《领导力:班组决策与执行》等课程，让自己作为班组长站位得以提升；我们学习了《班组创新思维与创新方法》及《加快发展新质生产力，构建现代化产业体系》等课程，在班组创新思路上看得更远；我们实地参观了清华大学智能制造实验室和清华大学校史馆，让我们感叹清华大学的成长史基础上，深刻领悟了机械制造系的智能制造和创新理念。这些课程，帮助我们开阔了视野，丰富了知识，提升了内涵，确实是收获满满、成长满满。</w:t>
      </w:r>
    </w:p>
    <w:p w14:paraId="43A32CEB">
      <w:pPr>
        <w:ind w:firstLine="480"/>
      </w:pPr>
      <w:r>
        <w:rPr>
          <w:rFonts w:hint="eastAsia"/>
        </w:rPr>
        <w:t>三是肩负一份重要的责任——</w:t>
      </w:r>
    </w:p>
    <w:p w14:paraId="65FEFA2B">
      <w:pPr>
        <w:ind w:firstLine="480"/>
      </w:pPr>
      <w:r>
        <w:rPr>
          <w:rFonts w:hint="eastAsia"/>
        </w:rPr>
        <w:t>我们从事一线班组管理工作，责任重、压力大，更需要同学们发挥专业优势、发扬担当精神、发现时代机遇、发明创新举措、发展自身能力，做实干争先的发动机和主引擎。愿我们将培训所学知识消化吸收，融会贯通，立足岗位，实干争先，为中国高质量发展贡献一线班组的实干力量。另一方面愿我们永怀感恩之情。参加本次培训的都是各行各业优秀的班组长。我们今天的岗位、能力、职务，没有什么是“理所当然”的，所有的一切，当然有你我的努力在内，但归根结底都来自组织提供的良好平台，都来自组织的关心培养。愿我们永远感恩组织、心系组织、忠诚组织，成为让组织放心的人。也愿大家未来成长为领导干部时，同样能当好领头雁，带领后继者接续奋斗。</w:t>
      </w:r>
    </w:p>
    <w:p w14:paraId="01D02721">
      <w:pPr>
        <w:ind w:firstLine="480"/>
      </w:pPr>
      <w:r>
        <w:rPr>
          <w:rFonts w:hint="eastAsia"/>
        </w:rPr>
        <w:t>一周北京行，一生同学情。最后，我想借用马克思在《青年在选择职业时的考虑》中的一句话作结尾：“如果我们选择了最能为人类福利而劳动的职业，那么，重担就不能把我们压倒，因为这是为大家而献身；那时我们所感到的就不是可怜的、有限的、自私的乐趣，我们的幸福将属于千百万人，我们的事业将默默地、但是永恒发挥作用地存在下去，当我们离开时，高尚的人们将洒下热泪。与大家共勉，谢谢！</w:t>
      </w:r>
    </w:p>
    <w:p w14:paraId="35FDBA39">
      <w:r>
        <w:rPr>
          <w:rFonts w:hint="eastAsia"/>
        </w:rPr>
        <w:t>本次培训唯一的不足就是，课程缺乏答疑或是学员沟通交流，还有就是课程安排只有安全的内容，没有安排质量，设备，成本等内容的讲解，当然时间有限，这次已经很好了，希望后期课程能够着重安排能落实基层管理的课程，便于在企业中又好又快发挥班组长兵头将尾的作用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55815"/>
    <w:rsid w:val="2E055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2025-12-15T09:37:00Z</dcterms:created>
  <dc:creator>丹丹蛋蛋</dc:creator>
  <cp:lastModifiedBy>丹丹蛋蛋</cp:lastModifiedBy>
  <dcterms:modified xsi:type="dcterms:W3CDTF">2025-12-15T09:37:23Z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ADD154E534594458802665D48F4D5177_11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