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5D8BDF">
      <w:pPr>
        <w:pStyle w:val="2"/>
      </w:pPr>
      <w:bookmarkStart w:id="0" w:name="_Toc184595263"/>
      <w:bookmarkStart w:id="1" w:name="_Toc184589867"/>
      <w:bookmarkStart w:id="2" w:name="_Toc184595349"/>
      <w:r>
        <w:rPr>
          <w:rFonts w:hint="eastAsia"/>
        </w:rPr>
        <w:t>第三组 魏纬纬</w:t>
      </w:r>
      <w:bookmarkEnd w:id="0"/>
      <w:bookmarkEnd w:id="1"/>
      <w:bookmarkEnd w:id="2"/>
    </w:p>
    <w:p w14:paraId="75CBC0B3">
      <w:pPr>
        <w:ind w:firstLine="480"/>
      </w:pPr>
      <w:r>
        <w:rPr>
          <w:rFonts w:hint="eastAsia"/>
        </w:rPr>
        <w:t>在清华参加全国优秀班组长专项能力提升班的这五天，于我而言，是一次知识的盛宴，是一次心灵的洗礼，更是一次职业生涯中的重要转折点。在这短暂而充实的五天里，我不仅在思想政治方面得到了显著的提升，还深入领悟了卢作孚宜昌大转移的爱国主义精神，在基层管理能力上有了质的飞跃，对新质生产力有了全新的理解。作为一名核电建设者，我也在不断思考如何将所学运用到实际工作中。同时，对于总工会今后针对班组建设，我也有了一些不成熟的建议。</w:t>
      </w:r>
    </w:p>
    <w:p w14:paraId="24AC994D">
      <w:pPr>
        <w:ind w:firstLine="480"/>
      </w:pPr>
      <w:r>
        <w:rPr>
          <w:rFonts w:hint="eastAsia"/>
        </w:rPr>
        <w:t>一、思想政治的升华</w:t>
      </w:r>
    </w:p>
    <w:p w14:paraId="0C81E5A2">
      <w:pPr>
        <w:ind w:firstLine="480"/>
      </w:pPr>
      <w:r>
        <w:rPr>
          <w:rFonts w:hint="eastAsia"/>
        </w:rPr>
        <w:t>培训的开篇，便是思想政治的提升课程。这让我深刻认识到，作为一名班组长，不仅要有出色的业务能力，更要有坚定的政治立场和高尚的思想道德品质。在当今复杂多变的社会环境下，我们面临着各种诱惑和挑战，只有保持清醒的头脑，坚守正确的价值观，才能带领班组沿着正确的方向前进。</w:t>
      </w:r>
    </w:p>
    <w:p w14:paraId="6E533657">
      <w:pPr>
        <w:ind w:firstLine="480"/>
      </w:pPr>
      <w:r>
        <w:rPr>
          <w:rFonts w:hint="eastAsia"/>
        </w:rPr>
        <w:t>通过学习党的理论和方针政策，我更加明确了自己的责任和使命。我们是国家建设的基石，是实现中华民族伟大复兴的重要力量。在工作中，我们要时刻以国家利益为重，以人民的需求为出发点，努力为社会创造价值。同时，要不断加强自身的党性修养，严格要求自己，做到廉洁奉公、诚实守信，为班组成员树立良好的榜样。</w:t>
      </w:r>
    </w:p>
    <w:p w14:paraId="0958942E">
      <w:pPr>
        <w:ind w:firstLine="480"/>
      </w:pPr>
      <w:r>
        <w:rPr>
          <w:rFonts w:hint="eastAsia"/>
        </w:rPr>
        <w:t>二、卢作孚宜昌大转移的爱国主义精神</w:t>
      </w:r>
    </w:p>
    <w:p w14:paraId="02B7A1EC">
      <w:pPr>
        <w:ind w:firstLine="480"/>
      </w:pPr>
      <w:r>
        <w:rPr>
          <w:rFonts w:hint="eastAsia"/>
        </w:rPr>
        <w:t>卢作孚宜昌大转移的事迹，让我深受感动和震撼。在民族危亡的关键时刻，卢作孚先生挺身而出，组织了一场惊心动魄的大转移，为保存国家的工业命脉做出了巨大的贡献。他的爱国主义精神，让我深刻体会到，个人的命运与国家的命运紧密相连，只有国家繁荣昌盛，个人才能有尊严和幸福。</w:t>
      </w:r>
    </w:p>
    <w:p w14:paraId="59CB8F68">
      <w:pPr>
        <w:ind w:firstLine="480"/>
      </w:pPr>
      <w:r>
        <w:rPr>
          <w:rFonts w:hint="eastAsia"/>
        </w:rPr>
        <w:t>作为一名核电建设者，我们肩负着保障国家能源安全、推动清洁能源发展的重任。在工作中，我们要时刻保持高度的责任感和使命感，以卢作孚先生为榜样，不畏艰难险阻，勇于担当作为。当遇到困难和挑战时，要坚定信念，勇往直前，为实现国家的核电事业发展贡献自己的力量。</w:t>
      </w:r>
    </w:p>
    <w:p w14:paraId="71497D38">
      <w:pPr>
        <w:ind w:firstLine="480"/>
      </w:pPr>
      <w:r>
        <w:rPr>
          <w:rFonts w:hint="eastAsia"/>
        </w:rPr>
        <w:t>三、基层管理能力的提升</w:t>
      </w:r>
    </w:p>
    <w:p w14:paraId="2B55C887">
      <w:pPr>
        <w:ind w:firstLine="480"/>
      </w:pPr>
      <w:r>
        <w:rPr>
          <w:rFonts w:hint="eastAsia"/>
        </w:rPr>
        <w:t>班组长作为基层管理者，是企业管理的重要环节。在培训中，我学到了许多先进的管理理念和方法，如团队建设、沟通协调、目标管理等。这些知识和技能，让我对基层管理工作有了全新的认识和理解。</w:t>
      </w:r>
    </w:p>
    <w:p w14:paraId="14FAAE33">
      <w:pPr>
        <w:ind w:firstLine="480"/>
      </w:pPr>
      <w:r>
        <w:rPr>
          <w:rFonts w:hint="eastAsia"/>
        </w:rPr>
        <w:t>在团队建设方面，我明白了一个优秀的团队需要具备共同的目标、明确的分工、良好的沟通和相互信任。作为班组长，要善于发现每个成员的优点和潜力，合理分配工作任务，激发成员的积极性和创造性。同时，要注重团队文化的建设，营造团结、和谐、积极向上的工作氛围。</w:t>
      </w:r>
    </w:p>
    <w:p w14:paraId="6FF9951E">
      <w:pPr>
        <w:ind w:firstLine="480"/>
      </w:pPr>
      <w:r>
        <w:rPr>
          <w:rFonts w:hint="eastAsia"/>
        </w:rPr>
        <w:t>在沟通协调方面，我学到了有效的沟通技巧和方法。沟通是管理的灵魂，只有通过良好的沟通，才能了解成员的需求和想法，及时解决问题，提高工作效率。在与上级领导、同事和班组成员的沟通中，要做到真诚、尊重、倾听，表达清晰、准确，避免误解和冲突。</w:t>
      </w:r>
    </w:p>
    <w:p w14:paraId="54DAA1C0">
      <w:pPr>
        <w:ind w:firstLine="480"/>
      </w:pPr>
      <w:r>
        <w:rPr>
          <w:rFonts w:hint="eastAsia"/>
        </w:rPr>
        <w:t>在目标管理方面，我学会了如何制定科学合理的目标，并将其分解为具体的工作计划和任务。通过定期的检查和评估，及时调整工作策略，确保目标的实现。同时，要注重目标的激励作用，让每个成员都能明确自己的工作方向和价值，为实现共同的目标而努力奋斗。</w:t>
      </w:r>
    </w:p>
    <w:p w14:paraId="627C1458">
      <w:pPr>
        <w:ind w:firstLine="480"/>
      </w:pPr>
      <w:r>
        <w:rPr>
          <w:rFonts w:hint="eastAsia"/>
        </w:rPr>
        <w:t>四、所学在实际工作中的运用</w:t>
      </w:r>
    </w:p>
    <w:p w14:paraId="4D256CC1">
      <w:pPr>
        <w:ind w:firstLine="480"/>
      </w:pPr>
      <w:r>
        <w:rPr>
          <w:rFonts w:hint="eastAsia"/>
        </w:rPr>
        <w:t>培训结束后，我将把所学的知识和技能运用到实际工作中，努力提升核电建设班组的管理水平和工作效率。首先，加强思想政治教育。定期组织班组成员学习党的理论和方针政策，提高大家的政治觉悟和思想认识。同时，开展职业道德教育和企业文化培训，增强团队的凝聚力和向心力。其次，优化班组管理流程。根据培训所学的管理方法，对班组的工作流程进行梳理和优化，明确各岗位的职责和工作标准，提高工作的规范化和标准化水平。再次，推动科技创新和数字化转型。鼓励班组成员积极参与技术创新活动，提出合理化建议和改进方案。同时，加大对数字化技术的应用和推广，提高核电站的智能化管理水平。最后，加强团队建设和人才培养。定期组织团队活动，增强成员之间的沟通和交流，营造良好的工作氛围。制定个性化的人才培养计划，为成员提供培训和晋升机会，激发大家的工作积极性和创造力。</w:t>
      </w:r>
    </w:p>
    <w:p w14:paraId="2FC9FA76">
      <w:pPr>
        <w:ind w:firstLine="480"/>
      </w:pPr>
      <w:r>
        <w:rPr>
          <w:rFonts w:hint="eastAsia"/>
        </w:rPr>
        <w:t>五、对总工会今后针对班组建设的建议</w:t>
      </w:r>
    </w:p>
    <w:p w14:paraId="729A4C3E">
      <w:pPr>
        <w:ind w:firstLine="480"/>
      </w:pPr>
      <w:r>
        <w:rPr>
          <w:rFonts w:hint="eastAsia"/>
        </w:rPr>
        <w:t>通过这次培训，我也对总工会今后针对班组建设工作提出了一些建议。</w:t>
      </w:r>
    </w:p>
    <w:p w14:paraId="246BDC63">
      <w:pPr>
        <w:ind w:firstLine="480"/>
      </w:pPr>
      <w:r>
        <w:rPr>
          <w:rFonts w:hint="eastAsia"/>
        </w:rPr>
        <w:t>一是加强培训的针对性和实用性。根据不同行业、不同企业的特点和需求，制定个性化的培训课程和方案，让班组长能够真正学到对工作有用的知识和技能。</w:t>
      </w:r>
    </w:p>
    <w:p w14:paraId="58F2912A">
      <w:pPr>
        <w:ind w:firstLine="480"/>
      </w:pPr>
      <w:r>
        <w:rPr>
          <w:rFonts w:hint="eastAsia"/>
        </w:rPr>
        <w:t>二是建立班组建设的交流平台。组织开展班组建设经验交流活动，让优秀的班组长分享成功经验，促进相互学习和共同提高。</w:t>
      </w:r>
    </w:p>
    <w:p w14:paraId="73E80C18">
      <w:r>
        <w:rPr>
          <w:rFonts w:hint="eastAsia"/>
        </w:rPr>
        <w:t>总之，这次在清华的培训让我受益匪浅，我将倍加珍惜这次学习机会，将所学知识转化为实际行动，为核电建设事业的发展贡献自己的力量。同时，也会继续学习线上课程。坚持完成线上各项课程学习任务目标，是对自我约束和管理能力的一种锻炼。没有了传统课堂中老师的实时监督和同学的共同陪伴，我们需要依靠强大的内在驱动力来保持专注，都是对自律的一次考验。而这种自律能力，不仅仅在学习中发挥作用，更会延伸到生活的方方面面，让我们成为更有责任感、更能掌控自己人生的人。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C10E73"/>
    <w:rsid w:val="55C10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2025-12-15T09:36:00Z</dcterms:created>
  <dc:creator>丹丹蛋蛋</dc:creator>
  <cp:lastModifiedBy>丹丹蛋蛋</cp:lastModifiedBy>
  <dcterms:modified xsi:type="dcterms:W3CDTF">2025-12-15T09:36:31Z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51ED4122F4634A969C3C4690225B94F3_11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