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529857">
      <w:pPr>
        <w:pStyle w:val="2"/>
      </w:pPr>
      <w:bookmarkStart w:id="0" w:name="_Toc184595228"/>
      <w:bookmarkStart w:id="1" w:name="_Toc184589832"/>
      <w:bookmarkStart w:id="2" w:name="_Toc184595314"/>
      <w:r>
        <w:rPr>
          <w:rFonts w:hint="eastAsia"/>
        </w:rPr>
        <w:t>第三组 刘涛</w:t>
      </w:r>
      <w:bookmarkEnd w:id="0"/>
      <w:bookmarkEnd w:id="1"/>
      <w:bookmarkEnd w:id="2"/>
    </w:p>
    <w:p w14:paraId="31512A30">
      <w:pPr>
        <w:ind w:firstLine="480"/>
      </w:pPr>
      <w:r>
        <w:rPr>
          <w:rFonts w:hint="eastAsia"/>
        </w:rPr>
        <w:t>很荣幸能够参加全国总工会组织的清华大学班组长专题研修班，我深感这是一次极为宝贵的学习机会。五天的集中面授，不仅让我领略到了清华大学浓厚的学术氛围，更让我接触到了众多顶尖的专家学者和来自全国各地的优秀班组长，感悟有以下几点：</w:t>
      </w:r>
    </w:p>
    <w:p w14:paraId="11CC5153">
      <w:pPr>
        <w:ind w:firstLine="480"/>
      </w:pPr>
      <w:r>
        <w:rPr>
          <w:rFonts w:hint="eastAsia"/>
        </w:rPr>
        <w:t>1. 培训期间结识了各个行业的精英班组长，从他们身上学习到很多宝贵的班组管理经验。</w:t>
      </w:r>
    </w:p>
    <w:p w14:paraId="6658A77B">
      <w:pPr>
        <w:ind w:firstLine="480"/>
      </w:pPr>
      <w:r>
        <w:rPr>
          <w:rFonts w:hint="eastAsia"/>
        </w:rPr>
        <w:t>2. 有幸进去清华大学学习和参观，清华园的古朴建筑与浓厚学术氛围交织，路上同学们讨论课题研究或匆忙于赶课，备受激励。此外参观了校史馆，了解了历代清华人投身奉献于中国的革命事业中，可以说清华的成长即是中国的成长，了解到这些背后的历史后更是大受震撼与鼓舞。</w:t>
      </w:r>
    </w:p>
    <w:p w14:paraId="721DFAB7">
      <w:pPr>
        <w:ind w:firstLine="480"/>
      </w:pPr>
      <w:r>
        <w:rPr>
          <w:rFonts w:hint="eastAsia"/>
        </w:rPr>
        <w:t>3. 老师的授课生动有趣，虽然学时不长，但是对我未来工作和生活的方式方法上有很大启发。尤其是沟通和管理相关的知识，可以真正实践于工作和生活。</w:t>
      </w:r>
    </w:p>
    <w:p w14:paraId="032820F1">
      <w:pPr>
        <w:ind w:firstLine="480"/>
      </w:pPr>
      <w:r>
        <w:rPr>
          <w:rFonts w:hint="eastAsia"/>
        </w:rPr>
        <w:t>4. 在清华参观了数字孪生实验室让我大开眼界，了解到了数字化、智能化如何帮助生产更加高效高质。我深刻体会到，只有不断学习，才能跟上时代的步伐，才能为企业的发展贡献自己的力量。</w:t>
      </w:r>
    </w:p>
    <w:p w14:paraId="49F5190D">
      <w:r>
        <w:rPr>
          <w:rFonts w:hint="eastAsia"/>
        </w:rPr>
        <w:t>我将以此次培训为契机，不断提升自己的管理水平和综合素质，为天津石化的高质量发展贡献自己的一份力量。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4F7C6D"/>
    <w:rsid w:val="194F7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2025-12-15T09:01:00Z</dcterms:created>
  <dc:creator>丹丹蛋蛋</dc:creator>
  <cp:lastModifiedBy>丹丹蛋蛋</cp:lastModifiedBy>
  <dcterms:modified xsi:type="dcterms:W3CDTF">2025-12-15T09:01:41Z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8562234EE8844856AFB7D8F175A4B6E7_11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