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18A90A">
      <w:pPr>
        <w:pStyle w:val="2"/>
      </w:pPr>
      <w:bookmarkStart w:id="0" w:name="_Toc184595209"/>
      <w:bookmarkStart w:id="1" w:name="_Toc184589813"/>
      <w:bookmarkStart w:id="2" w:name="_Toc184595295"/>
      <w:r>
        <w:t>第一组 肉孜麦麦提提·巴克</w:t>
      </w:r>
      <w:bookmarkEnd w:id="0"/>
      <w:bookmarkEnd w:id="1"/>
      <w:bookmarkEnd w:id="2"/>
    </w:p>
    <w:p w14:paraId="1319CFEF">
      <w:pPr>
        <w:ind w:firstLine="480"/>
      </w:pPr>
      <w:r>
        <w:rPr>
          <w:rFonts w:hint="eastAsia"/>
        </w:rPr>
        <w:t>我深感荣幸能参与由全国总工会与清华大学联合举办的首届“红旗杯”班组长大赛决赛选手能力提升专题研修班。此次专题研修班采用了“集中五天面授、远程一年授课”的培训方式，我作为第一期培训班学员，顺利完成了11月11日至15日在清华大学的集中面授培训。上清华大学是每个人的梦想，我作为家中长子，早年就读于技工学校，毕业后便投身工作，肩负起家庭的经济负担。目前家里除了我以外的四个兄弟最低学历大专最高学历博士，所以我这次有幸在清华大学接受高质量的短期培训，算是圆了我儿时的梦想，我还可以给我的孩子们做榜样。因此，我特别感谢全国总工会给我提供这样的机会，也感谢清华大学全方位的组织和策划。</w:t>
      </w:r>
    </w:p>
    <w:p w14:paraId="604ABB7F">
      <w:pPr>
        <w:ind w:firstLine="480"/>
      </w:pPr>
      <w:r>
        <w:rPr>
          <w:rFonts w:hint="eastAsia"/>
        </w:rPr>
        <w:t>这次培训，清华大学继续教育学院精心安排了培训课程及授课老师，包括我们在校期间的日常学习和生活。为我们来自各行各业的班组长针对性地安排了丰富的课程内容。授课团队阵容强大，包括大国工匠、全国总工会兼职副主席高凤林，中央电视台特约评论员杨禹，还有来自清华大学、中国劳动关系学院、北京邮电大学等知名高校的专家学者等。他们围绕“深入学习贯彻党的二十届三中全会精神”、“思想引领、知识带动、文化熏陶提升班组建设新高度”、“加快发展新质生产力、构建现代产业体系”、“班组创新思维与创新方法”、“班组安全管理实务”、“团队建设和有效沟通”等主题进行了深入授课。培训过程中，我们围绕解决班组实际问题、高情商沟通、班组创新思维等内容进行具体了分组研讨。这些精心设计的课程不仅提升了我的管理技能，也让我学会了如何将理论与实践相结合，有效应用于班组的日常管理中，对我们班组的生产管理和班组的团队文化建设很有帮助。在培训期间，学校组织我们参观清华大学智能制造实验室、校史馆与艺术博物馆等，让我对清华大学的历史文化和培训资源有了深入的了解。现场参观学习进一步丰富了我对智能制造的认识，以及我们国家在这方面遇到的挑战和机遇。</w:t>
      </w:r>
    </w:p>
    <w:p w14:paraId="2E07CF67">
      <w:pPr>
        <w:ind w:firstLine="480"/>
      </w:pPr>
      <w:r>
        <w:rPr>
          <w:rFonts w:hint="eastAsia"/>
        </w:rPr>
        <w:t>特别是通过老师对每一届三中全会背后故事的详细讲述，进一步加深了我对党的二十届三中全会精神的理解和重新认识。这次学习不仅增强了我的政治意识，明确了个人努力的方向，同时也激发了我在今后的工作和学习中更加积极地参与企业的改革和技术创新的意识。学习全会精神后，我对咱们国家的未来更加充满了信心，对实现全面建设社会主义现代化国家的目标更加坚定了。</w:t>
      </w:r>
    </w:p>
    <w:p w14:paraId="28962BC5">
      <w:r>
        <w:rPr>
          <w:rFonts w:hint="eastAsia"/>
        </w:rPr>
        <w:t>今后，我将把这次学习的宝贵知识和经验融入到我的班组管理中，激发团队的潜力，推动企业向高质量发展，让我们国家早日迈进智造强国进程中发挥更大的作用。</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291B5D"/>
    <w:rsid w:val="10291B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2025-12-15T08:57:00Z</dcterms:created>
  <dc:creator>丹丹蛋蛋</dc:creator>
  <cp:lastModifiedBy>丹丹蛋蛋</cp:lastModifiedBy>
  <dcterms:modified xsi:type="dcterms:W3CDTF">2025-12-15T08:57:26Z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4CEE530A50FC419D9CEE763CE98B16BA_11</vt:lpwstr>
  </property>
  <property fmtid="{D5CDD505-2E9C-101B-9397-08002B2CF9AE}" pid="4" name="KSOTemplateDocerSaveRecord">
    <vt:lpwstr>eyJoZGlkIjoiMTNjODgzYTRhY2IyMTQ4YzVmNjgzNzU2ODdlYWQ0MTYiLCJ1c2VySWQiOiIyNjk4Mjg3MjEifQ==</vt:lpwstr>
  </property>
</Properties>
</file>